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31DF5">
      <w:pPr>
        <w:ind w:left="-142" w:right="282"/>
        <w:jc w:val="right"/>
        <w:rPr>
          <w:sz w:val="28"/>
        </w:rPr>
      </w:pPr>
      <w:r>
        <w:rPr>
          <w:sz w:val="28"/>
        </w:rPr>
        <w:t>Дело № 5-</w:t>
      </w:r>
      <w:r w:rsidR="000D086F">
        <w:rPr>
          <w:sz w:val="28"/>
        </w:rPr>
        <w:t>707-2202/2025</w:t>
      </w:r>
    </w:p>
    <w:p w:rsidR="00131DF5">
      <w:pPr>
        <w:ind w:left="-142" w:right="282"/>
        <w:jc w:val="right"/>
        <w:rPr>
          <w:sz w:val="28"/>
        </w:rPr>
      </w:pPr>
      <w:r>
        <w:rPr>
          <w:sz w:val="28"/>
        </w:rPr>
        <w:t xml:space="preserve">УИД </w:t>
      </w:r>
      <w:r w:rsidR="00EA5D66">
        <w:rPr>
          <w:sz w:val="28"/>
        </w:rPr>
        <w:t>*</w:t>
      </w:r>
    </w:p>
    <w:p w:rsidR="00131DF5">
      <w:pPr>
        <w:ind w:left="-142" w:right="282"/>
        <w:jc w:val="right"/>
        <w:rPr>
          <w:sz w:val="28"/>
        </w:rPr>
      </w:pPr>
      <w:r>
        <w:rPr>
          <w:sz w:val="28"/>
        </w:rPr>
        <w:t xml:space="preserve"> </w:t>
      </w:r>
    </w:p>
    <w:p w:rsidR="00131DF5">
      <w:pPr>
        <w:ind w:left="-142" w:right="282"/>
        <w:jc w:val="center"/>
        <w:rPr>
          <w:sz w:val="28"/>
        </w:rPr>
      </w:pPr>
      <w:r>
        <w:rPr>
          <w:sz w:val="28"/>
        </w:rPr>
        <w:t>П О С Т А Н О В Л Е Н И Е</w:t>
      </w:r>
    </w:p>
    <w:p w:rsidR="00131DF5">
      <w:pPr>
        <w:ind w:left="-142" w:right="282"/>
        <w:jc w:val="center"/>
        <w:rPr>
          <w:sz w:val="28"/>
        </w:rPr>
      </w:pPr>
      <w:r>
        <w:rPr>
          <w:sz w:val="28"/>
        </w:rPr>
        <w:t>о назначении административного наказания</w:t>
      </w:r>
    </w:p>
    <w:p w:rsidR="00131DF5">
      <w:pPr>
        <w:ind w:left="-142" w:right="282"/>
        <w:jc w:val="both"/>
        <w:rPr>
          <w:sz w:val="28"/>
        </w:rPr>
      </w:pPr>
    </w:p>
    <w:p w:rsidR="00131DF5">
      <w:pPr>
        <w:ind w:left="-142" w:right="282"/>
        <w:jc w:val="both"/>
        <w:rPr>
          <w:sz w:val="28"/>
        </w:rPr>
      </w:pPr>
      <w:r>
        <w:rPr>
          <w:sz w:val="28"/>
        </w:rPr>
        <w:t>27 июня 2025</w:t>
      </w:r>
      <w:r w:rsidR="000F2573">
        <w:rPr>
          <w:sz w:val="28"/>
        </w:rPr>
        <w:t xml:space="preserve"> года                                                </w:t>
      </w:r>
      <w:r w:rsidR="00767E8B">
        <w:rPr>
          <w:sz w:val="28"/>
        </w:rPr>
        <w:t xml:space="preserve">        </w:t>
      </w:r>
      <w:r w:rsidR="000F2573">
        <w:rPr>
          <w:sz w:val="28"/>
        </w:rPr>
        <w:t xml:space="preserve">     г. </w:t>
      </w:r>
      <w:r w:rsidR="000F2573">
        <w:rPr>
          <w:sz w:val="28"/>
        </w:rPr>
        <w:t>Нягань</w:t>
      </w:r>
      <w:r w:rsidR="000F2573">
        <w:rPr>
          <w:sz w:val="28"/>
        </w:rPr>
        <w:t xml:space="preserve"> ХМАО-Югры</w:t>
      </w:r>
    </w:p>
    <w:p w:rsidR="00131DF5">
      <w:pPr>
        <w:ind w:left="-142" w:right="282"/>
        <w:jc w:val="both"/>
        <w:rPr>
          <w:sz w:val="28"/>
        </w:rPr>
      </w:pPr>
    </w:p>
    <w:p w:rsidR="00131DF5">
      <w:pPr>
        <w:ind w:left="-142" w:right="282" w:firstLine="720"/>
        <w:jc w:val="both"/>
        <w:rPr>
          <w:sz w:val="28"/>
        </w:rPr>
      </w:pPr>
      <w:r>
        <w:rPr>
          <w:sz w:val="28"/>
        </w:rPr>
        <w:t xml:space="preserve">Мировой судья судебного участка №1 </w:t>
      </w:r>
      <w:r>
        <w:rPr>
          <w:sz w:val="28"/>
        </w:rPr>
        <w:t>Няганского</w:t>
      </w:r>
      <w:r>
        <w:rPr>
          <w:sz w:val="28"/>
        </w:rPr>
        <w:t xml:space="preserve"> судебного района Ханты-Мансийского автономного округа - Югры Л.Г. Волкова, </w:t>
      </w:r>
      <w:r w:rsidR="000D086F">
        <w:rPr>
          <w:sz w:val="28"/>
        </w:rPr>
        <w:t>исполняя обязанности мирового судьи судебного участка № 2</w:t>
      </w:r>
      <w:r w:rsidRPr="000D086F" w:rsidR="000D086F">
        <w:rPr>
          <w:sz w:val="28"/>
        </w:rPr>
        <w:t xml:space="preserve"> </w:t>
      </w:r>
      <w:r w:rsidR="000D086F">
        <w:rPr>
          <w:sz w:val="28"/>
        </w:rPr>
        <w:t>Няганского</w:t>
      </w:r>
      <w:r w:rsidR="000D086F">
        <w:rPr>
          <w:sz w:val="28"/>
        </w:rPr>
        <w:t xml:space="preserve"> судебного района Ханты-Мансийского автономного округа – Югры,</w:t>
      </w:r>
    </w:p>
    <w:p w:rsidR="00131DF5">
      <w:pPr>
        <w:ind w:left="-142" w:right="282" w:firstLine="720"/>
        <w:jc w:val="both"/>
        <w:rPr>
          <w:sz w:val="28"/>
        </w:rPr>
      </w:pPr>
      <w:r>
        <w:rPr>
          <w:sz w:val="28"/>
        </w:rPr>
        <w:t xml:space="preserve">с участием лица, в отношении которого ведется производство по делу об административном правонарушении, </w:t>
      </w:r>
      <w:r w:rsidR="000D086F">
        <w:rPr>
          <w:sz w:val="28"/>
        </w:rPr>
        <w:t>Костаревой О.А</w:t>
      </w:r>
      <w:r>
        <w:rPr>
          <w:sz w:val="28"/>
        </w:rPr>
        <w:t xml:space="preserve">.,  </w:t>
      </w:r>
    </w:p>
    <w:p w:rsidR="00131DF5">
      <w:pPr>
        <w:ind w:left="-142" w:right="282" w:firstLine="850"/>
        <w:jc w:val="both"/>
        <w:rPr>
          <w:sz w:val="28"/>
        </w:rPr>
      </w:pPr>
      <w:r>
        <w:rPr>
          <w:sz w:val="28"/>
        </w:rPr>
        <w:t xml:space="preserve">рассмотрев дело об административном правонарушении в отношении </w:t>
      </w:r>
      <w:r w:rsidR="000D086F">
        <w:rPr>
          <w:sz w:val="28"/>
        </w:rPr>
        <w:t>Костаревой Олеси Анатольевны</w:t>
      </w:r>
      <w:r>
        <w:rPr>
          <w:sz w:val="28"/>
        </w:rPr>
        <w:t xml:space="preserve">, </w:t>
      </w:r>
      <w:r w:rsidR="00EA5D66">
        <w:rPr>
          <w:sz w:val="28"/>
        </w:rPr>
        <w:t>*</w:t>
      </w:r>
      <w:r>
        <w:rPr>
          <w:sz w:val="28"/>
        </w:rPr>
        <w:t xml:space="preserve"> года рождения, урожен</w:t>
      </w:r>
      <w:r w:rsidR="00DA5C49">
        <w:rPr>
          <w:sz w:val="28"/>
        </w:rPr>
        <w:t>ки</w:t>
      </w:r>
      <w:r>
        <w:rPr>
          <w:sz w:val="28"/>
        </w:rPr>
        <w:t xml:space="preserve"> </w:t>
      </w:r>
      <w:r w:rsidR="00EA5D66">
        <w:rPr>
          <w:sz w:val="28"/>
        </w:rPr>
        <w:t>*</w:t>
      </w:r>
      <w:r>
        <w:rPr>
          <w:sz w:val="28"/>
        </w:rPr>
        <w:t>, граждан</w:t>
      </w:r>
      <w:r w:rsidR="00DA5C49">
        <w:rPr>
          <w:sz w:val="28"/>
        </w:rPr>
        <w:t>ки</w:t>
      </w:r>
      <w:r>
        <w:rPr>
          <w:sz w:val="28"/>
        </w:rPr>
        <w:t xml:space="preserve"> РФ, паспорт </w:t>
      </w:r>
      <w:r w:rsidR="00EA5D66">
        <w:rPr>
          <w:sz w:val="28"/>
        </w:rPr>
        <w:t>*</w:t>
      </w:r>
      <w:r>
        <w:rPr>
          <w:sz w:val="28"/>
        </w:rPr>
        <w:t>,</w:t>
      </w:r>
      <w:r w:rsidR="0024207B">
        <w:rPr>
          <w:sz w:val="28"/>
        </w:rPr>
        <w:t xml:space="preserve"> </w:t>
      </w:r>
      <w:r w:rsidR="00EA5D66">
        <w:rPr>
          <w:sz w:val="28"/>
        </w:rPr>
        <w:t>*</w:t>
      </w:r>
      <w:r>
        <w:rPr>
          <w:sz w:val="28"/>
        </w:rPr>
        <w:t>, зарегистрированно</w:t>
      </w:r>
      <w:r w:rsidR="000D086F">
        <w:rPr>
          <w:sz w:val="28"/>
        </w:rPr>
        <w:t xml:space="preserve">й </w:t>
      </w:r>
      <w:r>
        <w:rPr>
          <w:sz w:val="28"/>
        </w:rPr>
        <w:t>и прож</w:t>
      </w:r>
      <w:r w:rsidR="009079F5">
        <w:rPr>
          <w:sz w:val="28"/>
        </w:rPr>
        <w:t>ивающе</w:t>
      </w:r>
      <w:r w:rsidR="000D086F">
        <w:rPr>
          <w:sz w:val="28"/>
        </w:rPr>
        <w:t>й</w:t>
      </w:r>
      <w:r w:rsidR="009079F5">
        <w:rPr>
          <w:sz w:val="28"/>
        </w:rPr>
        <w:t xml:space="preserve"> по адресу: ХМАО-Югра, </w:t>
      </w:r>
      <w:r w:rsidR="00EA5D66">
        <w:rPr>
          <w:sz w:val="28"/>
        </w:rPr>
        <w:t>*</w:t>
      </w:r>
      <w:r>
        <w:rPr>
          <w:sz w:val="28"/>
        </w:rPr>
        <w:t xml:space="preserve">, </w:t>
      </w:r>
    </w:p>
    <w:p w:rsidR="00131DF5">
      <w:pPr>
        <w:ind w:left="-142" w:right="282" w:firstLine="708"/>
        <w:jc w:val="both"/>
        <w:rPr>
          <w:sz w:val="28"/>
        </w:rPr>
      </w:pPr>
      <w:r>
        <w:rPr>
          <w:sz w:val="28"/>
        </w:rPr>
        <w:t>о совершении правонарушения, предусмотренного частью 4                                 статьи 12.15 Кодекса Российской Федерации об административных правонарушениях,</w:t>
      </w:r>
    </w:p>
    <w:p w:rsidR="00131DF5">
      <w:pPr>
        <w:ind w:left="-142" w:right="282"/>
        <w:jc w:val="center"/>
        <w:rPr>
          <w:sz w:val="28"/>
        </w:rPr>
      </w:pPr>
      <w:r>
        <w:rPr>
          <w:sz w:val="28"/>
        </w:rPr>
        <w:t>У С Т А Н О В И Л:</w:t>
      </w:r>
    </w:p>
    <w:p w:rsidR="00131DF5">
      <w:pPr>
        <w:ind w:left="-142" w:right="282"/>
        <w:jc w:val="both"/>
        <w:rPr>
          <w:sz w:val="28"/>
        </w:rPr>
      </w:pPr>
    </w:p>
    <w:p w:rsidR="00131DF5">
      <w:pPr>
        <w:pStyle w:val="BodyText"/>
        <w:ind w:left="-142" w:right="282" w:firstLine="708"/>
        <w:rPr>
          <w:sz w:val="28"/>
        </w:rPr>
      </w:pPr>
      <w:r>
        <w:rPr>
          <w:sz w:val="28"/>
        </w:rPr>
        <w:t>16 июня 2025</w:t>
      </w:r>
      <w:r w:rsidR="000F2573">
        <w:rPr>
          <w:sz w:val="28"/>
        </w:rPr>
        <w:t xml:space="preserve"> года в </w:t>
      </w:r>
      <w:r>
        <w:rPr>
          <w:sz w:val="28"/>
        </w:rPr>
        <w:t>23</w:t>
      </w:r>
      <w:r w:rsidR="000F2573">
        <w:rPr>
          <w:sz w:val="28"/>
        </w:rPr>
        <w:t xml:space="preserve"> час</w:t>
      </w:r>
      <w:r>
        <w:rPr>
          <w:sz w:val="28"/>
        </w:rPr>
        <w:t>а</w:t>
      </w:r>
      <w:r w:rsidR="000F2573">
        <w:rPr>
          <w:sz w:val="28"/>
        </w:rPr>
        <w:t xml:space="preserve"> </w:t>
      </w:r>
      <w:r>
        <w:rPr>
          <w:sz w:val="28"/>
        </w:rPr>
        <w:t>3</w:t>
      </w:r>
      <w:r w:rsidR="009079F5">
        <w:rPr>
          <w:sz w:val="28"/>
        </w:rPr>
        <w:t>0</w:t>
      </w:r>
      <w:r w:rsidR="000F2573">
        <w:rPr>
          <w:sz w:val="28"/>
        </w:rPr>
        <w:t xml:space="preserve"> минут </w:t>
      </w:r>
      <w:r w:rsidR="0024207B">
        <w:rPr>
          <w:sz w:val="28"/>
        </w:rPr>
        <w:t xml:space="preserve">на </w:t>
      </w:r>
      <w:r w:rsidR="009079F5">
        <w:rPr>
          <w:sz w:val="28"/>
        </w:rPr>
        <w:t xml:space="preserve">улице </w:t>
      </w:r>
      <w:r w:rsidR="00EA5D66">
        <w:rPr>
          <w:sz w:val="28"/>
        </w:rPr>
        <w:t>*</w:t>
      </w:r>
      <w:r w:rsidR="00DA5C49">
        <w:rPr>
          <w:sz w:val="28"/>
        </w:rPr>
        <w:t xml:space="preserve"> ХМАО-Югры </w:t>
      </w:r>
      <w:r>
        <w:rPr>
          <w:sz w:val="28"/>
        </w:rPr>
        <w:t>Костарева О.А</w:t>
      </w:r>
      <w:r w:rsidR="000F2573">
        <w:rPr>
          <w:sz w:val="28"/>
        </w:rPr>
        <w:t xml:space="preserve">., управляя транспортным средством </w:t>
      </w:r>
      <w:r w:rsidR="00EA5D66">
        <w:rPr>
          <w:sz w:val="28"/>
        </w:rPr>
        <w:t>*</w:t>
      </w:r>
      <w:r w:rsidR="000F2573">
        <w:rPr>
          <w:sz w:val="28"/>
        </w:rPr>
        <w:t xml:space="preserve">, </w:t>
      </w:r>
      <w:r w:rsidR="00495702">
        <w:rPr>
          <w:sz w:val="28"/>
        </w:rPr>
        <w:t>при выезде с пере</w:t>
      </w:r>
      <w:r w:rsidR="00767E8B">
        <w:rPr>
          <w:sz w:val="28"/>
        </w:rPr>
        <w:t>сечения</w:t>
      </w:r>
      <w:r w:rsidR="00495702">
        <w:rPr>
          <w:sz w:val="28"/>
        </w:rPr>
        <w:t xml:space="preserve"> проезжих частей при повороте налево допустил</w:t>
      </w:r>
      <w:r w:rsidR="00AB5C21">
        <w:rPr>
          <w:sz w:val="28"/>
        </w:rPr>
        <w:t>а</w:t>
      </w:r>
      <w:r w:rsidR="00495702">
        <w:rPr>
          <w:sz w:val="28"/>
        </w:rPr>
        <w:t xml:space="preserve"> выезд на сторону дороги, предназначенную для встречного движения</w:t>
      </w:r>
      <w:r w:rsidR="007942D5">
        <w:rPr>
          <w:sz w:val="28"/>
        </w:rPr>
        <w:t>, тем самым совершил</w:t>
      </w:r>
      <w:r w:rsidR="00AB5C21">
        <w:rPr>
          <w:sz w:val="28"/>
        </w:rPr>
        <w:t>а</w:t>
      </w:r>
      <w:r w:rsidR="007942D5">
        <w:rPr>
          <w:sz w:val="28"/>
        </w:rPr>
        <w:t xml:space="preserve"> нарушение пункта </w:t>
      </w:r>
      <w:r w:rsidR="00495702">
        <w:rPr>
          <w:sz w:val="28"/>
        </w:rPr>
        <w:t>8.6</w:t>
      </w:r>
      <w:r w:rsidR="007942D5">
        <w:rPr>
          <w:sz w:val="28"/>
        </w:rPr>
        <w:t xml:space="preserve"> ПДД РФ</w:t>
      </w:r>
      <w:r w:rsidR="000F2573">
        <w:rPr>
          <w:sz w:val="28"/>
        </w:rPr>
        <w:t>.</w:t>
      </w:r>
    </w:p>
    <w:p w:rsidR="00131DF5">
      <w:pPr>
        <w:pStyle w:val="BodyTextIndent"/>
        <w:spacing w:after="0"/>
        <w:ind w:left="-142" w:right="282" w:firstLine="709"/>
        <w:jc w:val="both"/>
        <w:rPr>
          <w:sz w:val="28"/>
        </w:rPr>
      </w:pPr>
      <w:r>
        <w:rPr>
          <w:sz w:val="28"/>
        </w:rPr>
        <w:t xml:space="preserve">При рассмотрении дела об административном правонарушении </w:t>
      </w:r>
      <w:r w:rsidR="000D086F">
        <w:rPr>
          <w:sz w:val="28"/>
        </w:rPr>
        <w:t>Костарева О.А</w:t>
      </w:r>
      <w:r w:rsidR="000F2573">
        <w:rPr>
          <w:sz w:val="28"/>
        </w:rPr>
        <w:t>. с протоколом согласил</w:t>
      </w:r>
      <w:r w:rsidR="00AB5C21">
        <w:rPr>
          <w:sz w:val="28"/>
        </w:rPr>
        <w:t>ась</w:t>
      </w:r>
      <w:r w:rsidR="000F2573">
        <w:rPr>
          <w:sz w:val="28"/>
        </w:rPr>
        <w:t xml:space="preserve">, вину </w:t>
      </w:r>
      <w:r>
        <w:rPr>
          <w:sz w:val="28"/>
        </w:rPr>
        <w:t>признал</w:t>
      </w:r>
      <w:r w:rsidR="00AB5C21">
        <w:rPr>
          <w:sz w:val="28"/>
        </w:rPr>
        <w:t>а</w:t>
      </w:r>
      <w:r>
        <w:rPr>
          <w:sz w:val="28"/>
        </w:rPr>
        <w:t xml:space="preserve"> полностью</w:t>
      </w:r>
      <w:r w:rsidR="00DA5C49">
        <w:rPr>
          <w:sz w:val="28"/>
        </w:rPr>
        <w:t>, пояснила, что была уверена в том, что выезжает на дорогу с односторонним движением</w:t>
      </w:r>
      <w:r w:rsidR="00767E8B">
        <w:rPr>
          <w:sz w:val="28"/>
        </w:rPr>
        <w:t>.</w:t>
      </w:r>
      <w:r w:rsidR="00FE1445">
        <w:rPr>
          <w:sz w:val="28"/>
        </w:rPr>
        <w:t xml:space="preserve"> </w:t>
      </w:r>
    </w:p>
    <w:p w:rsidR="00131DF5">
      <w:pPr>
        <w:ind w:left="-142" w:right="282" w:firstLine="708"/>
        <w:jc w:val="both"/>
        <w:rPr>
          <w:sz w:val="28"/>
        </w:rPr>
      </w:pPr>
      <w:r>
        <w:rPr>
          <w:sz w:val="28"/>
        </w:rPr>
        <w:t xml:space="preserve">Исследовав материалы дела, заслушав </w:t>
      </w:r>
      <w:r w:rsidR="000D086F">
        <w:rPr>
          <w:sz w:val="28"/>
        </w:rPr>
        <w:t>Костарев</w:t>
      </w:r>
      <w:r w:rsidR="00AB5C21">
        <w:rPr>
          <w:sz w:val="28"/>
        </w:rPr>
        <w:t>у</w:t>
      </w:r>
      <w:r w:rsidR="000D086F">
        <w:rPr>
          <w:sz w:val="28"/>
        </w:rPr>
        <w:t xml:space="preserve"> О.А</w:t>
      </w:r>
      <w:r>
        <w:rPr>
          <w:sz w:val="28"/>
        </w:rPr>
        <w:t>.</w:t>
      </w:r>
      <w:r w:rsidR="007942D5">
        <w:rPr>
          <w:sz w:val="28"/>
        </w:rPr>
        <w:t>,</w:t>
      </w:r>
      <w:r w:rsidR="00AB5C21">
        <w:rPr>
          <w:sz w:val="28"/>
        </w:rPr>
        <w:t xml:space="preserve"> мировой судья находит ее</w:t>
      </w:r>
      <w:r>
        <w:rPr>
          <w:sz w:val="28"/>
        </w:rPr>
        <w:t xml:space="preserve"> вину в совершении административного правонарушения, предусмотренного частью 4 статьи 12.15 Кодекса Российской Федерации об административных правонарушениях, установленной по следующим основаниям.</w:t>
      </w:r>
    </w:p>
    <w:p w:rsidR="00E807E8" w:rsidP="00E807E8">
      <w:pPr>
        <w:ind w:left="-142" w:right="282" w:firstLine="708"/>
        <w:jc w:val="both"/>
        <w:rPr>
          <w:sz w:val="28"/>
        </w:rPr>
      </w:pPr>
      <w:r>
        <w:rPr>
          <w:sz w:val="28"/>
        </w:rPr>
        <w:t>В соответствии с пунктом 15 Постановления Пленума Верховного Суда Российской Федерации № 20 от 25 июня 2019 года,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E807E8" w:rsidP="00E807E8">
      <w:pPr>
        <w:ind w:left="-142" w:right="282" w:firstLine="708"/>
        <w:jc w:val="both"/>
        <w:rPr>
          <w:sz w:val="28"/>
        </w:rPr>
      </w:pPr>
      <w:r>
        <w:rPr>
          <w:sz w:val="28"/>
        </w:rPr>
        <w:t xml:space="preserve">Движение по дороге с двусторонним движением в нарушение требований дорожных </w:t>
      </w:r>
      <w:hyperlink r:id="rId4" w:history="1">
        <w:r>
          <w:rPr>
            <w:sz w:val="28"/>
          </w:rPr>
          <w:t>знаков 3.20</w:t>
        </w:r>
      </w:hyperlink>
      <w:r>
        <w:rPr>
          <w:sz w:val="28"/>
        </w:rPr>
        <w:t xml:space="preserve"> «Обгон запрещен», </w:t>
      </w:r>
      <w:hyperlink r:id="rId5" w:history="1">
        <w:r>
          <w:rPr>
            <w:sz w:val="28"/>
          </w:rPr>
          <w:t>3.22</w:t>
        </w:r>
      </w:hyperlink>
      <w:r>
        <w:rPr>
          <w:sz w:val="28"/>
        </w:rPr>
        <w:t xml:space="preserve"> «Обгон грузовым автомобилям </w:t>
      </w:r>
      <w:r>
        <w:rPr>
          <w:sz w:val="28"/>
        </w:rPr>
        <w:t xml:space="preserve">запрещен», </w:t>
      </w:r>
      <w:hyperlink r:id="rId6" w:history="1">
        <w:r>
          <w:rPr>
            <w:sz w:val="28"/>
          </w:rPr>
          <w:t>5.11.1</w:t>
        </w:r>
      </w:hyperlink>
      <w:r>
        <w:rPr>
          <w:sz w:val="28"/>
        </w:rPr>
        <w:t xml:space="preserve"> «Дорога с полосой для маршрутных транспортных средств», </w:t>
      </w:r>
      <w:hyperlink r:id="rId7" w:history="1">
        <w:r>
          <w:rPr>
            <w:sz w:val="28"/>
          </w:rPr>
          <w:t>5.11.2</w:t>
        </w:r>
      </w:hyperlink>
      <w:r>
        <w:rPr>
          <w:sz w:val="28"/>
        </w:rPr>
        <w:t xml:space="preserve"> «Дорога с полосой для велосипедистов», </w:t>
      </w:r>
      <w:hyperlink r:id="rId8" w:history="1">
        <w:r>
          <w:rPr>
            <w:sz w:val="28"/>
          </w:rPr>
          <w:t>5.15.7</w:t>
        </w:r>
      </w:hyperlink>
      <w:r>
        <w:rPr>
          <w:sz w:val="28"/>
        </w:rPr>
        <w:t xml:space="preserve"> «Направление движения по полосам», когда это связано с выездом на полосу встречного движения, и (или) дорожной </w:t>
      </w:r>
      <w:hyperlink r:id="rId9" w:history="1">
        <w:r>
          <w:rPr>
            <w:sz w:val="28"/>
          </w:rPr>
          <w:t>разметки 1.1</w:t>
        </w:r>
      </w:hyperlink>
      <w:r>
        <w:rPr>
          <w:sz w:val="28"/>
        </w:rPr>
        <w:t xml:space="preserve">, </w:t>
      </w:r>
      <w:hyperlink r:id="rId10" w:history="1">
        <w:r>
          <w:rPr>
            <w:sz w:val="28"/>
          </w:rPr>
          <w:t>1.3</w:t>
        </w:r>
      </w:hyperlink>
      <w:r>
        <w:rPr>
          <w:sz w:val="28"/>
        </w:rPr>
        <w:t xml:space="preserve">, </w:t>
      </w:r>
      <w:hyperlink r:id="rId11" w:history="1">
        <w:r>
          <w:rPr>
            <w:sz w:val="28"/>
          </w:rPr>
          <w:t>1.11</w:t>
        </w:r>
      </w:hyperlink>
      <w:r>
        <w:rPr>
          <w:sz w:val="28"/>
        </w:rPr>
        <w:t xml:space="preserve">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w:t>
      </w:r>
      <w:hyperlink r:id="rId12" w:history="1">
        <w:r>
          <w:rPr>
            <w:sz w:val="28"/>
          </w:rPr>
          <w:t>частью 4 статьи 12.15</w:t>
        </w:r>
      </w:hyperlink>
      <w:r>
        <w:rPr>
          <w:sz w:val="28"/>
        </w:rPr>
        <w:t xml:space="preserve"> Кодекса Российской Федерации об административных правонарушениях. Невыполнение требований дорожных </w:t>
      </w:r>
      <w:hyperlink r:id="rId13" w:history="1">
        <w:r>
          <w:rPr>
            <w:sz w:val="28"/>
          </w:rPr>
          <w:t>знаков 4.3</w:t>
        </w:r>
      </w:hyperlink>
      <w:r>
        <w:rPr>
          <w:sz w:val="28"/>
        </w:rPr>
        <w:t xml:space="preserve"> «Круговое движение», </w:t>
      </w:r>
      <w:hyperlink r:id="rId14" w:history="1">
        <w:r>
          <w:rPr>
            <w:sz w:val="28"/>
          </w:rPr>
          <w:t>3.1</w:t>
        </w:r>
      </w:hyperlink>
      <w:r>
        <w:rPr>
          <w:sz w:val="28"/>
        </w:rPr>
        <w:t xml:space="preserve"> «Въезд запрещен» (в том числе с </w:t>
      </w:r>
      <w:hyperlink r:id="rId15" w:history="1">
        <w:r>
          <w:rPr>
            <w:sz w:val="28"/>
          </w:rPr>
          <w:t>табличкой 8.14</w:t>
        </w:r>
      </w:hyperlink>
      <w:r>
        <w:rPr>
          <w:sz w:val="28"/>
        </w:rPr>
        <w:t xml:space="preserve">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части 4 статьи 12.15 Кодекса Российской Федерации об административных правонарушениях.</w:t>
      </w:r>
    </w:p>
    <w:p w:rsidR="00E807E8" w:rsidP="00E807E8">
      <w:pPr>
        <w:ind w:left="-142" w:right="282" w:firstLine="708"/>
        <w:jc w:val="both"/>
        <w:rPr>
          <w:sz w:val="28"/>
        </w:rPr>
      </w:pPr>
      <w:r>
        <w:rPr>
          <w:sz w:val="28"/>
        </w:rPr>
        <w:t>Пунктом 1.3 Правил дорожного движения Российской Федерации предусмотрено, что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E807E8" w:rsidP="00495702">
      <w:pPr>
        <w:ind w:left="-142" w:right="282" w:firstLine="720"/>
        <w:jc w:val="both"/>
        <w:rPr>
          <w:sz w:val="28"/>
        </w:rPr>
      </w:pPr>
      <w:r>
        <w:rPr>
          <w:sz w:val="28"/>
        </w:rPr>
        <w:t xml:space="preserve">Согласно пункта </w:t>
      </w:r>
      <w:r w:rsidR="00495702">
        <w:rPr>
          <w:sz w:val="28"/>
        </w:rPr>
        <w:t>8.6</w:t>
      </w:r>
      <w:r>
        <w:rPr>
          <w:sz w:val="28"/>
        </w:rPr>
        <w:t xml:space="preserve"> вышеуказанных Правил </w:t>
      </w:r>
      <w:r w:rsidR="00495702">
        <w:rPr>
          <w:sz w:val="28"/>
        </w:rPr>
        <w:t>п</w:t>
      </w:r>
      <w:r w:rsidRPr="00495702" w:rsidR="00495702">
        <w:rPr>
          <w:sz w:val="28"/>
        </w:rPr>
        <w:t>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r w:rsidR="00495702">
        <w:rPr>
          <w:sz w:val="28"/>
        </w:rPr>
        <w:t xml:space="preserve"> </w:t>
      </w:r>
      <w:r w:rsidRPr="00495702" w:rsidR="00495702">
        <w:rPr>
          <w:sz w:val="28"/>
        </w:rPr>
        <w:t>При повороте направо транспортное средство должно двигаться по возможности ближе к правому краю проезжей части</w:t>
      </w:r>
      <w:r w:rsidRPr="001E633F" w:rsidR="001E633F">
        <w:rPr>
          <w:sz w:val="28"/>
        </w:rPr>
        <w:t>.</w:t>
      </w:r>
    </w:p>
    <w:p w:rsidR="00E807E8" w:rsidP="00E807E8">
      <w:pPr>
        <w:ind w:left="-142" w:right="282" w:firstLine="708"/>
        <w:jc w:val="both"/>
        <w:rPr>
          <w:sz w:val="28"/>
        </w:rPr>
      </w:pPr>
      <w:r>
        <w:rPr>
          <w:sz w:val="28"/>
        </w:rPr>
        <w:t xml:space="preserve">Объектом административного правонарушения, предусмотренного </w:t>
      </w:r>
      <w:hyperlink r:id="rId12" w:history="1">
        <w:r>
          <w:rPr>
            <w:rStyle w:val="Hyperlink"/>
            <w:color w:val="000000"/>
            <w:sz w:val="28"/>
            <w:u w:val="none"/>
          </w:rPr>
          <w:t>частью 4 статьи 12.15</w:t>
        </w:r>
      </w:hyperlink>
      <w:r>
        <w:rPr>
          <w:sz w:val="28"/>
        </w:rPr>
        <w:t xml:space="preserve"> Кодекса Российской Федерации об административных правонарушениях, являются общественные отношения в области обеспечения безопасности дорожного движения. </w:t>
      </w:r>
    </w:p>
    <w:p w:rsidR="00E807E8" w:rsidP="00E807E8">
      <w:pPr>
        <w:ind w:left="-142" w:right="282" w:firstLine="708"/>
        <w:jc w:val="both"/>
        <w:rPr>
          <w:sz w:val="28"/>
        </w:rPr>
      </w:pPr>
      <w:r>
        <w:rPr>
          <w:rStyle w:val="blk0"/>
          <w:sz w:val="28"/>
        </w:rPr>
        <w:t xml:space="preserve">Согласно пункта 9.1. Правил Дорожного Движения, количество полос движения для безрельсовых транспортных средств определяется разметкой и (или) </w:t>
      </w:r>
      <w:hyperlink r:id="rId16" w:anchor="dst101009" w:history="1">
        <w:r>
          <w:rPr>
            <w:rStyle w:val="Hyperlink"/>
            <w:color w:val="000000"/>
            <w:sz w:val="28"/>
            <w:u w:val="none"/>
          </w:rPr>
          <w:t>знаками 5.15.1,</w:t>
        </w:r>
      </w:hyperlink>
      <w:r>
        <w:rPr>
          <w:rStyle w:val="blk0"/>
          <w:sz w:val="28"/>
        </w:rPr>
        <w:t xml:space="preserve"> </w:t>
      </w:r>
      <w:hyperlink r:id="rId16" w:anchor="dst101009" w:history="1">
        <w:r>
          <w:rPr>
            <w:rStyle w:val="Hyperlink"/>
            <w:color w:val="000000"/>
            <w:sz w:val="28"/>
            <w:u w:val="none"/>
          </w:rPr>
          <w:t>5.15.2,</w:t>
        </w:r>
      </w:hyperlink>
      <w:r>
        <w:rPr>
          <w:rStyle w:val="blk0"/>
          <w:sz w:val="28"/>
        </w:rPr>
        <w:t xml:space="preserve"> </w:t>
      </w:r>
      <w:hyperlink r:id="rId16" w:anchor="dst101017" w:history="1">
        <w:r>
          <w:rPr>
            <w:rStyle w:val="Hyperlink"/>
            <w:color w:val="000000"/>
            <w:sz w:val="28"/>
            <w:u w:val="none"/>
          </w:rPr>
          <w:t>5.15.7,</w:t>
        </w:r>
      </w:hyperlink>
      <w:r>
        <w:rPr>
          <w:rStyle w:val="blk0"/>
          <w:sz w:val="28"/>
        </w:rPr>
        <w:t xml:space="preserve"> </w:t>
      </w:r>
      <w:hyperlink r:id="rId16" w:anchor="dst101020" w:history="1">
        <w:r>
          <w:rPr>
            <w:rStyle w:val="Hyperlink"/>
            <w:color w:val="000000"/>
            <w:sz w:val="28"/>
            <w:u w:val="none"/>
          </w:rPr>
          <w:t>5.15.8,</w:t>
        </w:r>
      </w:hyperlink>
      <w:r>
        <w:rPr>
          <w:rStyle w:val="blk0"/>
          <w:sz w:val="28"/>
        </w:rPr>
        <w:t xml:space="preserve">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w:t>
      </w:r>
      <w:r>
        <w:rPr>
          <w:rStyle w:val="blk0"/>
          <w:sz w:val="28"/>
        </w:rPr>
        <w:t>уширений</w:t>
      </w:r>
      <w:r>
        <w:rPr>
          <w:rStyle w:val="blk0"/>
          <w:sz w:val="28"/>
        </w:rPr>
        <w:t xml:space="preserve">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131DF5">
      <w:pPr>
        <w:ind w:left="-142" w:right="282" w:firstLine="720"/>
        <w:jc w:val="both"/>
        <w:rPr>
          <w:sz w:val="28"/>
        </w:rPr>
      </w:pPr>
      <w:r>
        <w:rPr>
          <w:sz w:val="28"/>
        </w:rPr>
        <w:t xml:space="preserve">Таким образом, на </w:t>
      </w:r>
      <w:r w:rsidR="00AB5C21">
        <w:rPr>
          <w:sz w:val="28"/>
        </w:rPr>
        <w:t>Костаревой О.А</w:t>
      </w:r>
      <w:r w:rsidR="00767E8B">
        <w:rPr>
          <w:sz w:val="28"/>
        </w:rPr>
        <w:t>.</w:t>
      </w:r>
      <w:r>
        <w:rPr>
          <w:sz w:val="28"/>
        </w:rPr>
        <w:t>, как на водителе, лежала обязанность по надлежащему контролю за движением управляемого им транспортного средства в целях соблюдения требований Правил дорожного движения Российской Федерации.</w:t>
      </w:r>
    </w:p>
    <w:p w:rsidR="00131DF5">
      <w:pPr>
        <w:pStyle w:val="BodyTextIndent"/>
        <w:spacing w:after="0"/>
        <w:ind w:left="-142" w:right="282" w:firstLine="708"/>
        <w:jc w:val="both"/>
        <w:rPr>
          <w:sz w:val="28"/>
        </w:rPr>
      </w:pPr>
      <w:r>
        <w:rPr>
          <w:sz w:val="28"/>
        </w:rPr>
        <w:t xml:space="preserve">Вина </w:t>
      </w:r>
      <w:r w:rsidR="000D086F">
        <w:rPr>
          <w:sz w:val="28"/>
        </w:rPr>
        <w:t>Костаревой О.А</w:t>
      </w:r>
      <w:r>
        <w:rPr>
          <w:color w:val="FF0000"/>
          <w:sz w:val="28"/>
        </w:rPr>
        <w:t xml:space="preserve">. </w:t>
      </w:r>
      <w:r>
        <w:rPr>
          <w:sz w:val="28"/>
        </w:rPr>
        <w:t>в совершении правонарушения, предусмотренного частью 4 статьи 12.15 Кодекса Российской Федерации об административных правонарушениях, подтверждается материалами дела:</w:t>
      </w:r>
    </w:p>
    <w:p w:rsidR="00131DF5">
      <w:pPr>
        <w:pStyle w:val="BodyTextIndent"/>
        <w:spacing w:after="0"/>
        <w:ind w:left="-142" w:right="282" w:firstLine="708"/>
        <w:jc w:val="both"/>
        <w:rPr>
          <w:sz w:val="28"/>
        </w:rPr>
      </w:pPr>
      <w:r>
        <w:rPr>
          <w:sz w:val="28"/>
        </w:rPr>
        <w:t xml:space="preserve">- протоколом </w:t>
      </w:r>
      <w:r w:rsidR="00EA5D66">
        <w:rPr>
          <w:sz w:val="28"/>
        </w:rPr>
        <w:t>*</w:t>
      </w:r>
      <w:r>
        <w:rPr>
          <w:sz w:val="28"/>
        </w:rPr>
        <w:t xml:space="preserve"> об административном правонарушении от </w:t>
      </w:r>
      <w:r w:rsidR="000D086F">
        <w:rPr>
          <w:sz w:val="28"/>
        </w:rPr>
        <w:t>16 июня 2025</w:t>
      </w:r>
      <w:r>
        <w:rPr>
          <w:sz w:val="28"/>
        </w:rPr>
        <w:t xml:space="preserve"> года, в котором указаны место время и обстоятельства совершенного </w:t>
      </w:r>
      <w:r w:rsidR="00AB5C21">
        <w:rPr>
          <w:sz w:val="28"/>
        </w:rPr>
        <w:t>Костаревой О.А</w:t>
      </w:r>
      <w:r>
        <w:rPr>
          <w:color w:val="FF0000"/>
          <w:sz w:val="28"/>
        </w:rPr>
        <w:t xml:space="preserve">. </w:t>
      </w:r>
      <w:r>
        <w:rPr>
          <w:sz w:val="28"/>
        </w:rPr>
        <w:t>противоправного деяния;</w:t>
      </w:r>
    </w:p>
    <w:p w:rsidR="00131DF5">
      <w:pPr>
        <w:pStyle w:val="BodyTextIndent"/>
        <w:spacing w:after="0"/>
        <w:ind w:left="-142" w:right="282" w:firstLine="708"/>
        <w:jc w:val="both"/>
        <w:rPr>
          <w:sz w:val="28"/>
        </w:rPr>
      </w:pPr>
      <w:r>
        <w:rPr>
          <w:sz w:val="28"/>
        </w:rPr>
        <w:t xml:space="preserve">- схемой места совершения административного правонарушения от </w:t>
      </w:r>
      <w:r w:rsidR="008012A9">
        <w:rPr>
          <w:sz w:val="28"/>
        </w:rPr>
        <w:t xml:space="preserve">                    </w:t>
      </w:r>
      <w:r w:rsidR="000D086F">
        <w:rPr>
          <w:sz w:val="28"/>
        </w:rPr>
        <w:t>16 июня 2025</w:t>
      </w:r>
      <w:r>
        <w:rPr>
          <w:sz w:val="28"/>
        </w:rPr>
        <w:t xml:space="preserve"> года, с которой </w:t>
      </w:r>
      <w:r w:rsidR="000D086F">
        <w:rPr>
          <w:sz w:val="28"/>
        </w:rPr>
        <w:t>Костарева О.А</w:t>
      </w:r>
      <w:r>
        <w:rPr>
          <w:sz w:val="28"/>
        </w:rPr>
        <w:t>. был</w:t>
      </w:r>
      <w:r w:rsidR="00AB5C21">
        <w:rPr>
          <w:sz w:val="28"/>
        </w:rPr>
        <w:t>а</w:t>
      </w:r>
      <w:r>
        <w:rPr>
          <w:sz w:val="28"/>
        </w:rPr>
        <w:t xml:space="preserve"> согласн</w:t>
      </w:r>
      <w:r w:rsidR="00AB5C21">
        <w:rPr>
          <w:sz w:val="28"/>
        </w:rPr>
        <w:t>а</w:t>
      </w:r>
      <w:r>
        <w:rPr>
          <w:sz w:val="28"/>
        </w:rPr>
        <w:t>;</w:t>
      </w:r>
    </w:p>
    <w:p w:rsidR="000625C5" w:rsidRPr="001E633F" w:rsidP="001E633F">
      <w:pPr>
        <w:ind w:left="-142" w:right="282" w:firstLine="708"/>
        <w:jc w:val="both"/>
        <w:rPr>
          <w:color w:val="auto"/>
          <w:sz w:val="28"/>
        </w:rPr>
      </w:pPr>
      <w:r>
        <w:rPr>
          <w:color w:val="auto"/>
          <w:sz w:val="28"/>
        </w:rPr>
        <w:t xml:space="preserve">- дислокацией дорожных знаков на </w:t>
      </w:r>
      <w:r w:rsidR="00EA5D66">
        <w:rPr>
          <w:color w:val="auto"/>
          <w:sz w:val="28"/>
        </w:rPr>
        <w:t>*</w:t>
      </w:r>
      <w:r>
        <w:rPr>
          <w:color w:val="auto"/>
          <w:sz w:val="28"/>
        </w:rPr>
        <w:t xml:space="preserve"> м.</w:t>
      </w:r>
      <w:r>
        <w:rPr>
          <w:sz w:val="28"/>
        </w:rPr>
        <w:t xml:space="preserve"> </w:t>
      </w:r>
      <w:r w:rsidR="00767E8B">
        <w:rPr>
          <w:sz w:val="28"/>
        </w:rPr>
        <w:t>на</w:t>
      </w:r>
      <w:r>
        <w:rPr>
          <w:color w:val="auto"/>
          <w:sz w:val="28"/>
        </w:rPr>
        <w:t xml:space="preserve"> улице </w:t>
      </w:r>
      <w:r w:rsidR="00EA5D66">
        <w:rPr>
          <w:color w:val="auto"/>
          <w:sz w:val="28"/>
        </w:rPr>
        <w:t>*</w:t>
      </w:r>
      <w:r>
        <w:rPr>
          <w:color w:val="auto"/>
          <w:sz w:val="28"/>
        </w:rPr>
        <w:t>.</w:t>
      </w:r>
    </w:p>
    <w:p w:rsidR="00131DF5" w:rsidP="000625C5">
      <w:pPr>
        <w:ind w:left="-142" w:right="282" w:firstLine="708"/>
        <w:jc w:val="both"/>
        <w:rPr>
          <w:sz w:val="28"/>
        </w:rPr>
      </w:pPr>
      <w:r w:rsidRPr="00ED1CEF">
        <w:rPr>
          <w:color w:val="auto"/>
          <w:sz w:val="28"/>
        </w:rPr>
        <w:t xml:space="preserve">  </w:t>
      </w:r>
      <w:r w:rsidR="000F2573">
        <w:rPr>
          <w:sz w:val="28"/>
        </w:rPr>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131DF5">
      <w:pPr>
        <w:pStyle w:val="BodyTextIndent"/>
        <w:spacing w:after="0"/>
        <w:ind w:left="-142" w:right="282" w:firstLine="708"/>
        <w:jc w:val="both"/>
        <w:rPr>
          <w:sz w:val="28"/>
        </w:rPr>
      </w:pPr>
      <w:r>
        <w:rPr>
          <w:sz w:val="28"/>
        </w:rPr>
        <w:t xml:space="preserve">Действия </w:t>
      </w:r>
      <w:r w:rsidR="000D086F">
        <w:rPr>
          <w:sz w:val="28"/>
        </w:rPr>
        <w:t>Костаревой О.А</w:t>
      </w:r>
      <w:r>
        <w:rPr>
          <w:color w:val="FF0000"/>
          <w:sz w:val="28"/>
        </w:rPr>
        <w:t xml:space="preserve">. </w:t>
      </w:r>
      <w:r>
        <w:rPr>
          <w:sz w:val="28"/>
        </w:rPr>
        <w:t xml:space="preserve">мировой судья квалифицирует по части 4 статьи 12.15 Кодекса Российской Федерации об административных правонарушениях как выезд в нарушение </w:t>
      </w:r>
      <w:hyperlink r:id="rId17" w:anchor="/document/1305770/entry/1009" w:history="1">
        <w:r>
          <w:rPr>
            <w:rStyle w:val="Hyperlink"/>
            <w:color w:val="000000"/>
            <w:sz w:val="28"/>
            <w:u w:val="none"/>
          </w:rPr>
          <w:t>Правил</w:t>
        </w:r>
      </w:hyperlink>
      <w:r>
        <w:rPr>
          <w:sz w:val="28"/>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17" w:anchor="/document/12125267/entry/121503" w:history="1">
        <w:r>
          <w:rPr>
            <w:rStyle w:val="Hyperlink"/>
            <w:color w:val="000000"/>
            <w:sz w:val="28"/>
            <w:u w:val="none"/>
          </w:rPr>
          <w:t>частью 3</w:t>
        </w:r>
      </w:hyperlink>
      <w:r>
        <w:rPr>
          <w:sz w:val="28"/>
        </w:rPr>
        <w:t xml:space="preserve"> настоящей статьи.</w:t>
      </w:r>
    </w:p>
    <w:p w:rsidR="00131DF5">
      <w:pPr>
        <w:pStyle w:val="BodyTextIndent"/>
        <w:spacing w:after="0"/>
        <w:ind w:left="-142" w:right="282" w:firstLine="708"/>
        <w:jc w:val="both"/>
        <w:rPr>
          <w:sz w:val="28"/>
        </w:rPr>
      </w:pPr>
      <w:r>
        <w:rPr>
          <w:sz w:val="28"/>
        </w:rPr>
        <w:t>При назначении наказания судья учитывает характер и степень общественной опасности правонарушения, связанного с источником повышенной опасности.</w:t>
      </w:r>
    </w:p>
    <w:p w:rsidR="00131DF5">
      <w:pPr>
        <w:pStyle w:val="BodyTextIndent"/>
        <w:spacing w:after="0"/>
        <w:ind w:left="-142" w:right="282" w:firstLine="708"/>
        <w:jc w:val="both"/>
        <w:rPr>
          <w:sz w:val="28"/>
        </w:rPr>
      </w:pPr>
      <w:r>
        <w:rPr>
          <w:sz w:val="28"/>
        </w:rPr>
        <w:t xml:space="preserve">Обстоятельством, смягчающим административную ответственность, является признание </w:t>
      </w:r>
      <w:r w:rsidR="00AB5C21">
        <w:rPr>
          <w:sz w:val="28"/>
        </w:rPr>
        <w:t>Костаревой О.А</w:t>
      </w:r>
      <w:r>
        <w:rPr>
          <w:sz w:val="28"/>
        </w:rPr>
        <w:t xml:space="preserve">. своей вины. </w:t>
      </w:r>
    </w:p>
    <w:p w:rsidR="00131DF5">
      <w:pPr>
        <w:pStyle w:val="BodyTextIndent"/>
        <w:spacing w:after="0"/>
        <w:ind w:left="-142" w:right="282" w:firstLine="708"/>
        <w:jc w:val="both"/>
        <w:rPr>
          <w:sz w:val="28"/>
        </w:rPr>
      </w:pPr>
      <w:r>
        <w:rPr>
          <w:sz w:val="28"/>
        </w:rPr>
        <w:t>Обстоятельств, отягчающих административную ответственность, по делу не установлено.</w:t>
      </w:r>
    </w:p>
    <w:p w:rsidR="00131DF5">
      <w:pPr>
        <w:ind w:left="-142" w:right="282" w:firstLine="720"/>
        <w:jc w:val="both"/>
        <w:rPr>
          <w:sz w:val="28"/>
        </w:rPr>
      </w:pPr>
      <w:r w:rsidRPr="00803CCE">
        <w:rPr>
          <w:sz w:val="28"/>
        </w:rPr>
        <w:t>В соответствии с частью 4 статьи 12.15 Кодекса Российской Федерации об административных правонарушениях, в нарушение Правил дорожного движения на сторону дороги, предназначенную для встречного движения, за исключением случаев, предусмотренных частью 3 настоящей статьи, 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w:t>
      </w:r>
      <w:r w:rsidR="000F2573">
        <w:rPr>
          <w:sz w:val="28"/>
        </w:rPr>
        <w:t>.</w:t>
      </w:r>
    </w:p>
    <w:p w:rsidR="00131DF5">
      <w:pPr>
        <w:pStyle w:val="BodyText"/>
        <w:ind w:left="-142" w:right="282" w:firstLine="720"/>
        <w:rPr>
          <w:sz w:val="28"/>
        </w:rPr>
      </w:pPr>
      <w:r>
        <w:rPr>
          <w:sz w:val="28"/>
        </w:rPr>
        <w:t>На основании изложенного, руководствуясь частью 4 статьи 12.15, статьями 29.9, 29.10 Кодекса Российской Федерации об административных правонарушениях, мировой судья</w:t>
      </w:r>
    </w:p>
    <w:p w:rsidR="007942D5" w:rsidRPr="00ED1CEF">
      <w:pPr>
        <w:ind w:left="-142" w:right="282"/>
        <w:jc w:val="center"/>
        <w:rPr>
          <w:sz w:val="28"/>
        </w:rPr>
      </w:pPr>
    </w:p>
    <w:p w:rsidR="00131DF5" w:rsidRPr="007942D5">
      <w:pPr>
        <w:ind w:left="-142" w:right="282"/>
        <w:jc w:val="center"/>
        <w:rPr>
          <w:sz w:val="28"/>
        </w:rPr>
      </w:pPr>
      <w:r>
        <w:rPr>
          <w:sz w:val="28"/>
        </w:rPr>
        <w:t>П О С Т А Н О В И Л:</w:t>
      </w:r>
    </w:p>
    <w:p w:rsidR="007942D5" w:rsidRPr="007942D5">
      <w:pPr>
        <w:ind w:left="-142" w:right="282"/>
        <w:jc w:val="center"/>
        <w:rPr>
          <w:sz w:val="28"/>
        </w:rPr>
      </w:pPr>
    </w:p>
    <w:p w:rsidR="00131DF5">
      <w:pPr>
        <w:ind w:right="282" w:firstLine="708"/>
        <w:jc w:val="both"/>
        <w:rPr>
          <w:sz w:val="28"/>
        </w:rPr>
      </w:pPr>
      <w:r>
        <w:rPr>
          <w:sz w:val="28"/>
        </w:rPr>
        <w:t>Костареву Олесю Анатольевну</w:t>
      </w:r>
      <w:r w:rsidR="000F2573">
        <w:rPr>
          <w:sz w:val="28"/>
        </w:rPr>
        <w:t xml:space="preserve"> признать виновн</w:t>
      </w:r>
      <w:r>
        <w:rPr>
          <w:sz w:val="28"/>
        </w:rPr>
        <w:t>ой</w:t>
      </w:r>
      <w:r w:rsidR="000F2573">
        <w:rPr>
          <w:sz w:val="28"/>
        </w:rPr>
        <w:t xml:space="preserve"> в совершении правонарушения, предусмотренного частью 4 статьи 12.15 Кодекса Российской Федерации об административных правонарушениях и назначить ему наказание в виде административного штрафа в размере </w:t>
      </w:r>
      <w:r>
        <w:rPr>
          <w:sz w:val="28"/>
        </w:rPr>
        <w:t>7 5</w:t>
      </w:r>
      <w:r w:rsidR="000F2573">
        <w:rPr>
          <w:sz w:val="28"/>
        </w:rPr>
        <w:t>00 (</w:t>
      </w:r>
      <w:r>
        <w:rPr>
          <w:sz w:val="28"/>
        </w:rPr>
        <w:t>семь тысяч пятьсот</w:t>
      </w:r>
      <w:r w:rsidR="000F2573">
        <w:rPr>
          <w:sz w:val="28"/>
        </w:rPr>
        <w:t>) рублей.</w:t>
      </w:r>
    </w:p>
    <w:p w:rsidR="00131DF5">
      <w:pPr>
        <w:ind w:right="282" w:firstLine="708"/>
        <w:jc w:val="both"/>
        <w:rPr>
          <w:sz w:val="28"/>
        </w:rPr>
      </w:pPr>
      <w:r>
        <w:rPr>
          <w:sz w:val="28"/>
        </w:rPr>
        <w:t xml:space="preserve">Штраф подлежит перечислению: УФК по ХМАО-Югре (УМВД России по ХМАО-Югре), ИНН 8601010390, КПП 860101001, номер счета получателя платежа 03100643000000018700, </w:t>
      </w:r>
      <w:r>
        <w:rPr>
          <w:sz w:val="28"/>
        </w:rPr>
        <w:t>кор.счет</w:t>
      </w:r>
      <w:r>
        <w:rPr>
          <w:sz w:val="28"/>
        </w:rPr>
        <w:t xml:space="preserve"> 40102810245370000007, банк получателя: РКЦ Ханты-Мансийск </w:t>
      </w:r>
      <w:r>
        <w:rPr>
          <w:sz w:val="28"/>
        </w:rPr>
        <w:t>г.Ханты-Мансийск</w:t>
      </w:r>
      <w:r>
        <w:rPr>
          <w:sz w:val="28"/>
        </w:rPr>
        <w:t xml:space="preserve">//УФК по Ханты-Мансийскому автономному округу-Югре </w:t>
      </w:r>
      <w:r>
        <w:rPr>
          <w:sz w:val="28"/>
        </w:rPr>
        <w:t>г.Ханты-Мансийск</w:t>
      </w:r>
      <w:r>
        <w:rPr>
          <w:sz w:val="28"/>
        </w:rPr>
        <w:t>, КБК 18811601123010</w:t>
      </w:r>
      <w:r w:rsidR="0093614C">
        <w:rPr>
          <w:sz w:val="28"/>
        </w:rPr>
        <w:t>001140, БИК 007162163, ОКТМО 71879000</w:t>
      </w:r>
      <w:r>
        <w:rPr>
          <w:sz w:val="28"/>
        </w:rPr>
        <w:t>, УИН 188104862</w:t>
      </w:r>
      <w:r w:rsidR="00AB5C21">
        <w:rPr>
          <w:sz w:val="28"/>
        </w:rPr>
        <w:t>5</w:t>
      </w:r>
      <w:r w:rsidR="00E807E8">
        <w:rPr>
          <w:sz w:val="28"/>
        </w:rPr>
        <w:t>055000</w:t>
      </w:r>
      <w:r w:rsidR="00AB5C21">
        <w:rPr>
          <w:sz w:val="28"/>
        </w:rPr>
        <w:t>3257</w:t>
      </w:r>
      <w:r>
        <w:rPr>
          <w:sz w:val="28"/>
        </w:rPr>
        <w:t>.</w:t>
      </w:r>
    </w:p>
    <w:p w:rsidR="004F5439" w:rsidP="004F5439">
      <w:pPr>
        <w:ind w:right="282" w:firstLine="692"/>
        <w:jc w:val="both"/>
        <w:rPr>
          <w:sz w:val="28"/>
        </w:rPr>
      </w:pPr>
      <w:r>
        <w:rPr>
          <w:sz w:val="28"/>
        </w:rPr>
        <w:t xml:space="preserve">Разъяснить о том, что в соответствии с частью 1 статьи 32.2 Кодекса Российской Федерации об административных правонарушениях, </w:t>
      </w:r>
      <w:r>
        <w:rPr>
          <w:color w:val="22272F"/>
          <w:sz w:val="28"/>
          <w:highlight w:val="none"/>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18" w:anchor="/document/12125267/entry/322011" w:history="1">
        <w:r>
          <w:rPr>
            <w:color w:val="3272C0"/>
            <w:sz w:val="28"/>
            <w:highlight w:val="none"/>
          </w:rPr>
          <w:t>частями 1.1</w:t>
        </w:r>
      </w:hyperlink>
      <w:r>
        <w:rPr>
          <w:color w:val="22272F"/>
          <w:sz w:val="28"/>
          <w:highlight w:val="none"/>
        </w:rPr>
        <w:t>, </w:t>
      </w:r>
      <w:hyperlink r:id="rId18" w:anchor="/document/12125267/entry/302013" w:history="1">
        <w:r>
          <w:rPr>
            <w:color w:val="3272C0"/>
            <w:sz w:val="28"/>
            <w:highlight w:val="none"/>
          </w:rPr>
          <w:t>1.3 - 1.3-3</w:t>
        </w:r>
      </w:hyperlink>
      <w:r>
        <w:rPr>
          <w:color w:val="22272F"/>
          <w:sz w:val="28"/>
          <w:highlight w:val="none"/>
        </w:rPr>
        <w:t> и </w:t>
      </w:r>
      <w:hyperlink r:id="rId18" w:anchor="/document/12125267/entry/302014" w:history="1">
        <w:r>
          <w:rPr>
            <w:color w:val="3272C0"/>
            <w:sz w:val="28"/>
            <w:highlight w:val="none"/>
          </w:rPr>
          <w:t>1.4</w:t>
        </w:r>
      </w:hyperlink>
      <w:r>
        <w:rPr>
          <w:color w:val="22272F"/>
          <w:sz w:val="28"/>
          <w:highlight w:val="none"/>
        </w:rPr>
        <w:t> настоящей статьи, либо со дня истечения срока отсрочки или срока рассрочки, предусмотренных </w:t>
      </w:r>
      <w:hyperlink r:id="rId18" w:anchor="/document/12125267/entry/315" w:history="1">
        <w:r>
          <w:rPr>
            <w:color w:val="3272C0"/>
            <w:sz w:val="28"/>
            <w:highlight w:val="none"/>
          </w:rPr>
          <w:t>статьей 31.5</w:t>
        </w:r>
      </w:hyperlink>
      <w:r>
        <w:rPr>
          <w:color w:val="22272F"/>
          <w:sz w:val="28"/>
          <w:highlight w:val="none"/>
        </w:rPr>
        <w:t> настоящего Кодекса</w:t>
      </w:r>
      <w:r>
        <w:rPr>
          <w:sz w:val="28"/>
        </w:rPr>
        <w:t xml:space="preserve">. В тот же срок должна быть предъявлена квитанция об уплате штрафа мировому судье судебного участка № </w:t>
      </w:r>
      <w:r w:rsidR="00AB5C21">
        <w:rPr>
          <w:sz w:val="28"/>
        </w:rPr>
        <w:t>2</w:t>
      </w:r>
      <w:r>
        <w:rPr>
          <w:sz w:val="28"/>
        </w:rPr>
        <w:t xml:space="preserve"> </w:t>
      </w:r>
      <w:r>
        <w:rPr>
          <w:sz w:val="28"/>
        </w:rPr>
        <w:t>Няганского</w:t>
      </w:r>
      <w:r>
        <w:rPr>
          <w:sz w:val="28"/>
        </w:rPr>
        <w:t xml:space="preserve"> судебного района ХМАО-Югры.</w:t>
      </w:r>
    </w:p>
    <w:p w:rsidR="00131DF5" w:rsidP="004F5439">
      <w:pPr>
        <w:ind w:right="282" w:firstLine="692"/>
        <w:jc w:val="both"/>
        <w:rPr>
          <w:sz w:val="28"/>
        </w:rPr>
      </w:pPr>
      <w:r>
        <w:rPr>
          <w:sz w:val="28"/>
        </w:rPr>
        <w:t xml:space="preserve">Кроме того, разъяснить, что в соответствии с пунктом 1.3 статьи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19" w:anchor="/document/12125267/entry/120" w:history="1">
        <w:r>
          <w:rPr>
            <w:color w:val="0000FF"/>
            <w:sz w:val="28"/>
          </w:rPr>
          <w:t>главой 12</w:t>
        </w:r>
      </w:hyperlink>
      <w:r>
        <w:rPr>
          <w:sz w:val="28"/>
        </w:rPr>
        <w:t xml:space="preserve"> настоящего Кодекса, за исключением административных правонарушений, предусмотренных </w:t>
      </w:r>
      <w:hyperlink r:id="rId19" w:anchor="/document/12125267/entry/121011" w:history="1">
        <w:r>
          <w:rPr>
            <w:color w:val="0000FF"/>
            <w:sz w:val="28"/>
          </w:rPr>
          <w:t>частью 1.1 статьи 12.1</w:t>
        </w:r>
      </w:hyperlink>
      <w:r>
        <w:rPr>
          <w:sz w:val="28"/>
        </w:rPr>
        <w:t xml:space="preserve">, </w:t>
      </w:r>
      <w:hyperlink r:id="rId19" w:anchor="/document/12125267/entry/12702" w:history="1">
        <w:r>
          <w:rPr>
            <w:color w:val="0000FF"/>
            <w:sz w:val="28"/>
          </w:rPr>
          <w:t>частями 2</w:t>
        </w:r>
      </w:hyperlink>
      <w:r>
        <w:rPr>
          <w:sz w:val="28"/>
        </w:rPr>
        <w:t xml:space="preserve"> и </w:t>
      </w:r>
      <w:hyperlink r:id="rId19" w:anchor="/document/12125267/entry/12704" w:history="1">
        <w:r>
          <w:rPr>
            <w:color w:val="0000FF"/>
            <w:sz w:val="28"/>
          </w:rPr>
          <w:t>4 статьи 12.7</w:t>
        </w:r>
      </w:hyperlink>
      <w:r>
        <w:rPr>
          <w:sz w:val="28"/>
        </w:rPr>
        <w:t xml:space="preserve">, </w:t>
      </w:r>
      <w:hyperlink r:id="rId19" w:anchor="/document/12125267/entry/128" w:history="1">
        <w:r>
          <w:rPr>
            <w:color w:val="0000FF"/>
            <w:sz w:val="28"/>
          </w:rPr>
          <w:t>статьей 12.8</w:t>
        </w:r>
      </w:hyperlink>
      <w:r>
        <w:rPr>
          <w:sz w:val="28"/>
        </w:rPr>
        <w:t xml:space="preserve">, </w:t>
      </w:r>
      <w:hyperlink r:id="rId19" w:anchor="/document/12125267/entry/12906" w:history="1">
        <w:r>
          <w:rPr>
            <w:color w:val="0000FF"/>
            <w:sz w:val="28"/>
          </w:rPr>
          <w:t>частями 6</w:t>
        </w:r>
      </w:hyperlink>
      <w:r>
        <w:rPr>
          <w:sz w:val="28"/>
        </w:rPr>
        <w:t xml:space="preserve"> и </w:t>
      </w:r>
      <w:hyperlink r:id="rId19" w:anchor="/document/12125267/entry/12907" w:history="1">
        <w:r>
          <w:rPr>
            <w:color w:val="0000FF"/>
            <w:sz w:val="28"/>
          </w:rPr>
          <w:t>7 статьи 12.9</w:t>
        </w:r>
      </w:hyperlink>
      <w:r>
        <w:rPr>
          <w:sz w:val="28"/>
        </w:rPr>
        <w:t xml:space="preserve">, </w:t>
      </w:r>
      <w:hyperlink r:id="rId19" w:anchor="/document/12125267/entry/1210" w:history="1">
        <w:r>
          <w:rPr>
            <w:color w:val="0000FF"/>
            <w:sz w:val="28"/>
          </w:rPr>
          <w:t>статьей 12.10</w:t>
        </w:r>
      </w:hyperlink>
      <w:r>
        <w:rPr>
          <w:sz w:val="28"/>
        </w:rPr>
        <w:t xml:space="preserve">, </w:t>
      </w:r>
      <w:hyperlink r:id="rId19" w:anchor="/document/12125267/entry/12123" w:history="1">
        <w:r>
          <w:rPr>
            <w:color w:val="0000FF"/>
            <w:sz w:val="28"/>
          </w:rPr>
          <w:t>частью 3 статьи 12.12</w:t>
        </w:r>
      </w:hyperlink>
      <w:r>
        <w:rPr>
          <w:sz w:val="28"/>
        </w:rPr>
        <w:t xml:space="preserve">, </w:t>
      </w:r>
      <w:hyperlink r:id="rId19" w:anchor="/document/12125267/entry/121505" w:history="1">
        <w:r>
          <w:rPr>
            <w:color w:val="0000FF"/>
            <w:sz w:val="28"/>
          </w:rPr>
          <w:t>частью 5 статьи 12.15</w:t>
        </w:r>
      </w:hyperlink>
      <w:r>
        <w:rPr>
          <w:sz w:val="28"/>
        </w:rPr>
        <w:t xml:space="preserve">, </w:t>
      </w:r>
      <w:hyperlink r:id="rId19" w:anchor="/document/12125267/entry/1216031" w:history="1">
        <w:r>
          <w:rPr>
            <w:color w:val="0000FF"/>
            <w:sz w:val="28"/>
          </w:rPr>
          <w:t>частью 3.1 статьи 12.16,</w:t>
        </w:r>
      </w:hyperlink>
      <w:r>
        <w:rPr>
          <w:sz w:val="28"/>
        </w:rPr>
        <w:t xml:space="preserve"> </w:t>
      </w:r>
      <w:hyperlink r:id="rId19" w:anchor="/document/12125267/entry/1224" w:history="1">
        <w:r>
          <w:rPr>
            <w:color w:val="0000FF"/>
            <w:sz w:val="28"/>
          </w:rPr>
          <w:t>статьями 12.24</w:t>
        </w:r>
      </w:hyperlink>
      <w:r>
        <w:rPr>
          <w:sz w:val="28"/>
        </w:rPr>
        <w:t xml:space="preserve">, </w:t>
      </w:r>
      <w:hyperlink r:id="rId19" w:anchor="/document/12125267/entry/1226" w:history="1">
        <w:r>
          <w:rPr>
            <w:color w:val="0000FF"/>
            <w:sz w:val="28"/>
          </w:rPr>
          <w:t>12.26</w:t>
        </w:r>
      </w:hyperlink>
      <w:r>
        <w:rPr>
          <w:sz w:val="28"/>
        </w:rPr>
        <w:t xml:space="preserve">, </w:t>
      </w:r>
      <w:hyperlink r:id="rId19" w:anchor="/document/12125267/entry/122703" w:history="1">
        <w:r>
          <w:rPr>
            <w:color w:val="0000FF"/>
            <w:sz w:val="28"/>
          </w:rPr>
          <w:t>частью 3 статьи 12.27</w:t>
        </w:r>
      </w:hyperlink>
      <w:r>
        <w:rPr>
          <w:sz w:val="28"/>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r:id="rId19" w:anchor="/document/12125267/entry/300" w:history="1">
        <w:r>
          <w:rPr>
            <w:color w:val="0000FF"/>
            <w:sz w:val="28"/>
          </w:rPr>
          <w:t>главой 30</w:t>
        </w:r>
      </w:hyperlink>
      <w:r>
        <w:rPr>
          <w:sz w:val="28"/>
        </w:rP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Pr>
          <w:sz w:val="28"/>
          <w:highlight w:val="none"/>
        </w:rPr>
        <w:t>.</w:t>
      </w:r>
      <w:r>
        <w:rPr>
          <w:sz w:val="28"/>
        </w:rPr>
        <w:t xml:space="preserve"> </w:t>
      </w:r>
    </w:p>
    <w:p w:rsidR="00131DF5">
      <w:pPr>
        <w:ind w:right="282" w:firstLine="720"/>
        <w:jc w:val="both"/>
        <w:rPr>
          <w:sz w:val="28"/>
        </w:rPr>
      </w:pPr>
      <w:r>
        <w:rPr>
          <w:sz w:val="28"/>
        </w:rPr>
        <w:t xml:space="preserve">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20" w:anchor="sub_202501" w:history="1">
        <w:r>
          <w:rPr>
            <w:sz w:val="28"/>
          </w:rPr>
          <w:t>статьи 20.25</w:t>
        </w:r>
      </w:hyperlink>
      <w:r>
        <w:rPr>
          <w:sz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131DF5">
      <w:pPr>
        <w:ind w:right="282" w:firstLine="720"/>
        <w:jc w:val="both"/>
        <w:rPr>
          <w:sz w:val="28"/>
        </w:rPr>
      </w:pPr>
      <w:r>
        <w:rPr>
          <w:sz w:val="28"/>
        </w:rPr>
        <w:t xml:space="preserve">Постановление по делу об административном правонарушении может быть обжаловано в </w:t>
      </w:r>
      <w:r>
        <w:rPr>
          <w:sz w:val="28"/>
        </w:rPr>
        <w:t>Няганский</w:t>
      </w:r>
      <w:r>
        <w:rPr>
          <w:sz w:val="28"/>
        </w:rPr>
        <w:t xml:space="preserve"> городской суд Ханты-Мансийского </w:t>
      </w:r>
      <w:r>
        <w:rPr>
          <w:sz w:val="28"/>
        </w:rPr>
        <w:t xml:space="preserve">автономного округа-Югры через мирового судью судебного участка </w:t>
      </w:r>
      <w:r>
        <w:rPr>
          <w:color w:val="FF0000"/>
          <w:sz w:val="28"/>
        </w:rPr>
        <w:t>№</w:t>
      </w:r>
      <w:r w:rsidR="00AB5C21">
        <w:rPr>
          <w:color w:val="FF0000"/>
          <w:sz w:val="28"/>
        </w:rPr>
        <w:t>2</w:t>
      </w:r>
      <w:r>
        <w:rPr>
          <w:sz w:val="28"/>
        </w:rPr>
        <w:t xml:space="preserve"> </w:t>
      </w:r>
      <w:r>
        <w:rPr>
          <w:sz w:val="28"/>
        </w:rPr>
        <w:t>Няганского</w:t>
      </w:r>
      <w:r>
        <w:rPr>
          <w:sz w:val="28"/>
        </w:rPr>
        <w:t xml:space="preserve"> судебного района Ханты-Мансийского автономного округа-Югры либо непосредственно в суд, уполномоченный рассматривать жалобу, в течение 10 </w:t>
      </w:r>
      <w:r w:rsidR="00AB5C21">
        <w:rPr>
          <w:sz w:val="28"/>
        </w:rPr>
        <w:t>дней</w:t>
      </w:r>
      <w:r>
        <w:rPr>
          <w:sz w:val="28"/>
        </w:rPr>
        <w:t xml:space="preserve"> с момента вручения или получении копии постановления.</w:t>
      </w:r>
    </w:p>
    <w:p w:rsidR="00131DF5">
      <w:pPr>
        <w:ind w:firstLine="708"/>
        <w:jc w:val="both"/>
        <w:rPr>
          <w:sz w:val="28"/>
        </w:rPr>
      </w:pPr>
    </w:p>
    <w:p w:rsidR="00131DF5">
      <w:pPr>
        <w:ind w:firstLine="708"/>
        <w:jc w:val="both"/>
        <w:rPr>
          <w:sz w:val="28"/>
        </w:rPr>
      </w:pPr>
    </w:p>
    <w:p w:rsidR="00131DF5">
      <w:pPr>
        <w:ind w:firstLine="708"/>
        <w:jc w:val="both"/>
        <w:rPr>
          <w:sz w:val="28"/>
        </w:rPr>
      </w:pPr>
    </w:p>
    <w:p w:rsidR="00131DF5">
      <w:pPr>
        <w:ind w:firstLine="708"/>
        <w:jc w:val="both"/>
        <w:rPr>
          <w:sz w:val="28"/>
        </w:rPr>
      </w:pPr>
    </w:p>
    <w:p w:rsidR="00131DF5">
      <w:pPr>
        <w:jc w:val="both"/>
        <w:rPr>
          <w:sz w:val="28"/>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0" t="0" r="0" b="0"/>
                <wp:wrapNone/>
                <wp:docPr id="1" name="Picture 1"/>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line">
                          <a:avLst/>
                        </a:prstGeom>
                        <a:noFill/>
                        <a:ln w="9525">
                          <a:solidFill>
                            <a:srgbClr val="000000"/>
                          </a:solidFill>
                          <a:headEnd/>
                          <a:tailEnd/>
                        </a:ln>
                      </wps:spPr>
                      <wps:bodyPr/>
                    </wps:wsp>
                  </a:graphicData>
                </a:graphic>
              </wp:anchor>
            </w:drawing>
          </mc:Choice>
          <mc:Fallback>
            <w:pict>
              <v:line id="Picture 1" o:spid="_x0000_s1025" style="mso-wrap-distance-bottom:0;mso-wrap-distance-left:9pt;mso-wrap-distance-right:9pt;mso-wrap-distance-top:0;mso-wrap-style:square;position:absolute;visibility:visible;z-index:251659264" from="157.5pt,3.65pt" to="157.5pt,3.65pt"/>
            </w:pict>
          </mc:Fallback>
        </mc:AlternateContent>
      </w:r>
      <w:r>
        <w:rPr>
          <w:sz w:val="28"/>
        </w:rPr>
        <w:t>Мировой судья</w:t>
      </w:r>
      <w:r>
        <w:rPr>
          <w:sz w:val="28"/>
        </w:rPr>
        <w:tab/>
      </w:r>
      <w:r>
        <w:rPr>
          <w:sz w:val="28"/>
        </w:rPr>
        <w:tab/>
      </w:r>
      <w:r>
        <w:rPr>
          <w:sz w:val="28"/>
        </w:rPr>
        <w:tab/>
      </w:r>
      <w:r>
        <w:rPr>
          <w:sz w:val="28"/>
        </w:rPr>
        <w:tab/>
      </w:r>
      <w:r>
        <w:rPr>
          <w:sz w:val="28"/>
        </w:rPr>
        <w:tab/>
      </w:r>
      <w:r>
        <w:rPr>
          <w:sz w:val="28"/>
        </w:rPr>
        <w:tab/>
      </w:r>
      <w:r>
        <w:rPr>
          <w:sz w:val="28"/>
        </w:rPr>
        <w:tab/>
      </w:r>
      <w:r>
        <w:rPr>
          <w:sz w:val="28"/>
        </w:rPr>
        <w:tab/>
        <w:t>Л.Г. Волкова</w:t>
      </w:r>
    </w:p>
    <w:p w:rsidR="00131DF5">
      <w:pPr>
        <w:ind w:left="-142" w:right="282" w:firstLine="708"/>
        <w:jc w:val="both"/>
        <w:rPr>
          <w:sz w:val="28"/>
        </w:rPr>
      </w:pPr>
    </w:p>
    <w:p w:rsidR="00131DF5">
      <w:pPr>
        <w:ind w:left="-142" w:right="282"/>
        <w:jc w:val="both"/>
        <w:rPr>
          <w:sz w:val="28"/>
        </w:rPr>
      </w:pPr>
    </w:p>
    <w:sectPr w:rsidSect="00DA5C49">
      <w:footerReference w:type="default" r:id="rId21"/>
      <w:pgSz w:w="11906" w:h="16838"/>
      <w:pgMar w:top="567" w:right="624" w:bottom="567"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2020603050405020304"/>
    <w:charset w:val="CC"/>
    <w:family w:val="roman"/>
    <w:pitch w:val="variable"/>
    <w:sig w:usb0="800002FF" w:usb1="0000084A" w:usb2="00000000" w:usb3="00000000" w:csb0="00000015"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1DF5">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EA5D66">
      <w:rPr>
        <w:rStyle w:val="PageNumber"/>
        <w:noProof/>
      </w:rPr>
      <w:t>4</w:t>
    </w:r>
    <w:r>
      <w:rPr>
        <w:rStyle w:val="PageNumber"/>
      </w:rPr>
      <w:fldChar w:fldCharType="end"/>
    </w:r>
  </w:p>
  <w:p w:rsidR="00131DF5">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9AE227A"/>
    <w:multiLevelType w:val="multilevel"/>
    <w:tmpl w:val="B406FE86"/>
    <w:lvl w:ilvl="0">
      <w:start w:val="0"/>
      <w:numFmt w:val="bullet"/>
      <w:lvlText w:val="-"/>
      <w:lvlJc w:val="left"/>
      <w:pPr>
        <w:ind w:left="720" w:hanging="360"/>
      </w:pPr>
      <w:rPr>
        <w:rFonts w:ascii="Calibri" w:hAnsi="Calibri"/>
      </w:rPr>
    </w:lvl>
    <w:lvl w:ilvl="1">
      <w:start w:val="0"/>
      <w:numFmt w:val="bullet"/>
      <w:lvlText w:val="o"/>
      <w:lvlJc w:val="left"/>
      <w:pPr>
        <w:ind w:left="1440" w:hanging="360"/>
      </w:pPr>
      <w:rPr>
        <w:rFonts w:ascii="Courier New" w:hAnsi="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Calibri" w:hAnsi="Calibri"/>
      </w:rPr>
    </w:lvl>
    <w:lvl w:ilvl="4">
      <w:start w:val="0"/>
      <w:numFmt w:val="bullet"/>
      <w:lvlText w:val="o"/>
      <w:lvlJc w:val="left"/>
      <w:pPr>
        <w:ind w:left="3600" w:hanging="360"/>
      </w:pPr>
      <w:rPr>
        <w:rFonts w:ascii="Courier New" w:hAnsi="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Calibri" w:hAnsi="Calibri"/>
      </w:rPr>
    </w:lvl>
    <w:lvl w:ilvl="7">
      <w:start w:val="0"/>
      <w:numFmt w:val="bullet"/>
      <w:lvlText w:val="o"/>
      <w:lvlJc w:val="left"/>
      <w:pPr>
        <w:ind w:left="5760" w:hanging="360"/>
      </w:pPr>
      <w:rPr>
        <w:rFonts w:ascii="Courier New" w:hAnsi="Courier New"/>
      </w:rPr>
    </w:lvl>
    <w:lvl w:ilvl="8">
      <w:start w:val="0"/>
      <w:numFmt w:val="bullet"/>
      <w:lvlText w:val=""/>
      <w:lvlJc w:val="left"/>
      <w:pPr>
        <w:ind w:left="6480" w:hanging="360"/>
      </w:pPr>
      <w:rPr>
        <w:rFonts w:ascii="Wingdings" w:hAnsi="Wingdings"/>
      </w:rPr>
    </w:lvl>
  </w:abstractNum>
  <w:abstractNum w:abstractNumId="1">
    <w:nsid w:val="76777DCD"/>
    <w:multiLevelType w:val="multilevel"/>
    <w:tmpl w:val="CC06AC62"/>
    <w:lvl w:ilvl="0">
      <w:start w:val="0"/>
      <w:numFmt w:val="bullet"/>
      <w:lvlText w:val="-"/>
      <w:lvlJc w:val="left"/>
      <w:pPr>
        <w:ind w:left="720" w:hanging="360"/>
      </w:pPr>
      <w:rPr>
        <w:rFonts w:ascii="Calibri" w:hAnsi="Calibri"/>
      </w:rPr>
    </w:lvl>
    <w:lvl w:ilvl="1">
      <w:start w:val="0"/>
      <w:numFmt w:val="bullet"/>
      <w:lvlText w:val="o"/>
      <w:lvlJc w:val="left"/>
      <w:pPr>
        <w:ind w:left="1440" w:hanging="360"/>
      </w:pPr>
      <w:rPr>
        <w:rFonts w:ascii="Courier New" w:hAnsi="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Calibri" w:hAnsi="Calibri"/>
      </w:rPr>
    </w:lvl>
    <w:lvl w:ilvl="4">
      <w:start w:val="0"/>
      <w:numFmt w:val="bullet"/>
      <w:lvlText w:val="o"/>
      <w:lvlJc w:val="left"/>
      <w:pPr>
        <w:ind w:left="3600" w:hanging="360"/>
      </w:pPr>
      <w:rPr>
        <w:rFonts w:ascii="Courier New" w:hAnsi="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Calibri" w:hAnsi="Calibri"/>
      </w:rPr>
    </w:lvl>
    <w:lvl w:ilvl="7">
      <w:start w:val="0"/>
      <w:numFmt w:val="bullet"/>
      <w:lvlText w:val="o"/>
      <w:lvlJc w:val="left"/>
      <w:pPr>
        <w:ind w:left="5760" w:hanging="360"/>
      </w:pPr>
      <w:rPr>
        <w:rFonts w:ascii="Courier New" w:hAnsi="Courier New"/>
      </w:rPr>
    </w:lvl>
    <w:lvl w:ilvl="8">
      <w:start w:val="0"/>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DF5"/>
    <w:rsid w:val="000625C5"/>
    <w:rsid w:val="000C76E2"/>
    <w:rsid w:val="000D086F"/>
    <w:rsid w:val="000E7DB6"/>
    <w:rsid w:val="000F2573"/>
    <w:rsid w:val="00125C39"/>
    <w:rsid w:val="00131DF5"/>
    <w:rsid w:val="00132C04"/>
    <w:rsid w:val="001739AE"/>
    <w:rsid w:val="001E633F"/>
    <w:rsid w:val="0024207B"/>
    <w:rsid w:val="00265F5F"/>
    <w:rsid w:val="003539D1"/>
    <w:rsid w:val="004741D5"/>
    <w:rsid w:val="00495702"/>
    <w:rsid w:val="004F5439"/>
    <w:rsid w:val="006A09A4"/>
    <w:rsid w:val="006B338C"/>
    <w:rsid w:val="00763455"/>
    <w:rsid w:val="00767E8B"/>
    <w:rsid w:val="007942D5"/>
    <w:rsid w:val="008012A9"/>
    <w:rsid w:val="00803CCE"/>
    <w:rsid w:val="009079F5"/>
    <w:rsid w:val="0093614C"/>
    <w:rsid w:val="009B4E96"/>
    <w:rsid w:val="00AB5C21"/>
    <w:rsid w:val="00DA5C49"/>
    <w:rsid w:val="00DF636D"/>
    <w:rsid w:val="00E807E8"/>
    <w:rsid w:val="00EA5D66"/>
    <w:rsid w:val="00ED1CEF"/>
    <w:rsid w:val="00EE4113"/>
    <w:rsid w:val="00FE1445"/>
    <w:rsid w:val="00FF34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A03533D-F29A-4E02-9844-E157DDAB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style>
  <w:style w:type="paragraph" w:styleId="Heading1">
    <w:name w:val="heading 1"/>
    <w:next w:val="Normal"/>
    <w:link w:val="12"/>
    <w:uiPriority w:val="9"/>
    <w:qFormat/>
    <w:pPr>
      <w:spacing w:before="120" w:after="120"/>
      <w:jc w:val="both"/>
      <w:outlineLvl w:val="0"/>
    </w:pPr>
    <w:rPr>
      <w:rFonts w:ascii="XO Thames" w:hAnsi="XO Thames"/>
      <w:b/>
      <w:sz w:val="32"/>
    </w:rPr>
  </w:style>
  <w:style w:type="paragraph" w:styleId="Heading2">
    <w:name w:val="heading 2"/>
    <w:next w:val="Normal"/>
    <w:link w:val="23"/>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customStyle="1" w:styleId="2">
    <w:name w:val="Знак2"/>
    <w:link w:val="20"/>
    <w:rPr>
      <w:sz w:val="24"/>
    </w:rPr>
  </w:style>
  <w:style w:type="character" w:customStyle="1" w:styleId="20">
    <w:name w:val="Знак2_0"/>
    <w:link w:val="2"/>
    <w:rPr>
      <w:sz w:val="24"/>
    </w:rPr>
  </w:style>
  <w:style w:type="paragraph" w:styleId="TOC2">
    <w:name w:val="toc 2"/>
    <w:next w:val="Normal"/>
    <w:link w:val="21"/>
    <w:uiPriority w:val="39"/>
    <w:pPr>
      <w:ind w:left="200"/>
    </w:pPr>
    <w:rPr>
      <w:rFonts w:ascii="XO Thames" w:hAnsi="XO Thames"/>
      <w:sz w:val="28"/>
    </w:rPr>
  </w:style>
  <w:style w:type="character" w:customStyle="1" w:styleId="21">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
    <w:name w:val="Заголовок 3 Знак"/>
    <w:link w:val="Heading3"/>
    <w:rPr>
      <w:rFonts w:ascii="XO Thames" w:hAnsi="XO Thames"/>
      <w:b/>
      <w:sz w:val="26"/>
    </w:rPr>
  </w:style>
  <w:style w:type="paragraph" w:styleId="BalloonText">
    <w:name w:val="Balloon Text"/>
    <w:basedOn w:val="Normal"/>
    <w:link w:val="a"/>
    <w:rPr>
      <w:rFonts w:ascii="Segoe UI" w:hAnsi="Segoe UI"/>
      <w:sz w:val="18"/>
    </w:rPr>
  </w:style>
  <w:style w:type="character" w:customStyle="1" w:styleId="a">
    <w:name w:val="Текст выноски Знак"/>
    <w:basedOn w:val="1"/>
    <w:link w:val="BalloonText"/>
    <w:rPr>
      <w:rFonts w:ascii="Segoe UI" w:hAnsi="Segoe UI"/>
      <w:sz w:val="18"/>
    </w:rPr>
  </w:style>
  <w:style w:type="paragraph" w:customStyle="1" w:styleId="apple-converted-space">
    <w:name w:val="apple-converted-space"/>
    <w:basedOn w:val="11"/>
    <w:link w:val="apple-converted-space0"/>
  </w:style>
  <w:style w:type="character" w:customStyle="1" w:styleId="apple-converted-space0">
    <w:name w:val="apple-converted-space_0"/>
    <w:basedOn w:val="DefaultParagraphFont"/>
    <w:link w:val="apple-converted-space"/>
  </w:style>
  <w:style w:type="paragraph" w:customStyle="1" w:styleId="blk">
    <w:name w:val="blk"/>
    <w:link w:val="blk0"/>
  </w:style>
  <w:style w:type="character" w:customStyle="1" w:styleId="blk0">
    <w:name w:val="blk_0"/>
    <w:link w:val="blk"/>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customStyle="1" w:styleId="10">
    <w:name w:val="Номер страницы1"/>
    <w:basedOn w:val="11"/>
    <w:link w:val="PageNumber"/>
  </w:style>
  <w:style w:type="character" w:styleId="PageNumber">
    <w:name w:val="page number"/>
    <w:basedOn w:val="DefaultParagraphFont"/>
    <w:link w:val="10"/>
  </w:style>
  <w:style w:type="paragraph" w:customStyle="1" w:styleId="a0">
    <w:name w:val="Гипертекстовая ссылка"/>
    <w:link w:val="0"/>
    <w:rPr>
      <w:color w:val="106BBE"/>
    </w:rPr>
  </w:style>
  <w:style w:type="character" w:customStyle="1" w:styleId="0">
    <w:name w:val="Гипертекстовая ссылка_0"/>
    <w:link w:val="a0"/>
    <w:rPr>
      <w:color w:val="106BBE"/>
    </w:rPr>
  </w:style>
  <w:style w:type="character" w:customStyle="1" w:styleId="5">
    <w:name w:val="Заголовок 5 Знак"/>
    <w:link w:val="Heading5"/>
    <w:rPr>
      <w:rFonts w:ascii="XO Thames" w:hAnsi="XO Thames"/>
      <w:b/>
      <w:sz w:val="22"/>
    </w:rPr>
  </w:style>
  <w:style w:type="paragraph" w:styleId="NoSpacing">
    <w:name w:val="No Spacing"/>
    <w:link w:val="a1"/>
  </w:style>
  <w:style w:type="character" w:customStyle="1" w:styleId="a1">
    <w:name w:val="Без интервала Знак"/>
    <w:link w:val="NoSpacing"/>
  </w:style>
  <w:style w:type="paragraph" w:customStyle="1" w:styleId="11">
    <w:name w:val="Основной шрифт абзаца1"/>
  </w:style>
  <w:style w:type="paragraph" w:styleId="Footer">
    <w:name w:val="footer"/>
    <w:basedOn w:val="Normal"/>
    <w:link w:val="a2"/>
    <w:pPr>
      <w:tabs>
        <w:tab w:val="center" w:pos="4677"/>
        <w:tab w:val="right" w:pos="9355"/>
      </w:tabs>
    </w:pPr>
  </w:style>
  <w:style w:type="character" w:customStyle="1" w:styleId="a2">
    <w:name w:val="Нижний колонтитул Знак"/>
    <w:basedOn w:val="1"/>
    <w:link w:val="Footer"/>
  </w:style>
  <w:style w:type="character" w:customStyle="1" w:styleId="12">
    <w:name w:val="Заголовок 1 Знак"/>
    <w:link w:val="Heading1"/>
    <w:rPr>
      <w:rFonts w:ascii="XO Thames" w:hAnsi="XO Thames"/>
      <w:b/>
      <w:sz w:val="32"/>
    </w:rPr>
  </w:style>
  <w:style w:type="paragraph" w:customStyle="1" w:styleId="s1">
    <w:name w:val="s_1"/>
    <w:basedOn w:val="Normal"/>
    <w:link w:val="s10"/>
    <w:pPr>
      <w:spacing w:beforeAutospacing="1" w:afterAutospacing="1"/>
    </w:pPr>
    <w:rPr>
      <w:sz w:val="24"/>
    </w:rPr>
  </w:style>
  <w:style w:type="character" w:customStyle="1" w:styleId="s10">
    <w:name w:val="s_1_0"/>
    <w:basedOn w:val="1"/>
    <w:link w:val="s1"/>
    <w:rPr>
      <w:sz w:val="24"/>
    </w:rPr>
  </w:style>
  <w:style w:type="paragraph" w:customStyle="1" w:styleId="13">
    <w:name w:val="Гиперссылка1"/>
    <w:link w:val="Hyperlink"/>
    <w:rPr>
      <w:color w:val="0000FF"/>
      <w:u w:val="single"/>
    </w:rPr>
  </w:style>
  <w:style w:type="character" w:styleId="Hyperlink">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4"/>
    <w:uiPriority w:val="39"/>
    <w:rPr>
      <w:rFonts w:ascii="XO Thames" w:hAnsi="XO Thames"/>
      <w:b/>
      <w:sz w:val="28"/>
    </w:rPr>
  </w:style>
  <w:style w:type="character" w:customStyle="1" w:styleId="14">
    <w:name w:val="Оглавление 1 Знак"/>
    <w:link w:val="TOC1"/>
    <w:rPr>
      <w:rFonts w:ascii="XO Thames" w:hAnsi="XO Thames"/>
      <w:b/>
      <w:sz w:val="28"/>
    </w:rPr>
  </w:style>
  <w:style w:type="paragraph" w:styleId="BodyText">
    <w:name w:val="Body Text"/>
    <w:basedOn w:val="Normal"/>
    <w:link w:val="a3"/>
    <w:pPr>
      <w:jc w:val="both"/>
    </w:pPr>
    <w:rPr>
      <w:sz w:val="24"/>
    </w:rPr>
  </w:style>
  <w:style w:type="character" w:customStyle="1" w:styleId="a3">
    <w:name w:val="Основной текст Знак"/>
    <w:basedOn w:val="1"/>
    <w:link w:val="BodyText"/>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BodyTextIndent2">
    <w:name w:val="Body Text Indent 2"/>
    <w:basedOn w:val="Normal"/>
    <w:link w:val="22"/>
    <w:pPr>
      <w:spacing w:after="120" w:line="480" w:lineRule="auto"/>
      <w:ind w:left="283"/>
    </w:pPr>
  </w:style>
  <w:style w:type="character" w:customStyle="1" w:styleId="22">
    <w:name w:val="Основной текст с отступом 2 Знак"/>
    <w:basedOn w:val="1"/>
    <w:link w:val="BodyTextIndent2"/>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4"/>
    <w:uiPriority w:val="11"/>
    <w:qFormat/>
    <w:pPr>
      <w:jc w:val="both"/>
    </w:pPr>
    <w:rPr>
      <w:rFonts w:ascii="XO Thames" w:hAnsi="XO Thames"/>
      <w:i/>
      <w:sz w:val="24"/>
    </w:rPr>
  </w:style>
  <w:style w:type="character" w:customStyle="1" w:styleId="a4">
    <w:name w:val="Подзаголовок Знак"/>
    <w:link w:val="Subtitle"/>
    <w:rPr>
      <w:rFonts w:ascii="XO Thames" w:hAnsi="XO Thames"/>
      <w:i/>
      <w:sz w:val="24"/>
    </w:rPr>
  </w:style>
  <w:style w:type="paragraph" w:styleId="Title">
    <w:name w:val="Title"/>
    <w:basedOn w:val="Normal"/>
    <w:link w:val="a5"/>
    <w:uiPriority w:val="10"/>
    <w:qFormat/>
    <w:pPr>
      <w:jc w:val="center"/>
    </w:pPr>
    <w:rPr>
      <w:sz w:val="28"/>
    </w:rPr>
  </w:style>
  <w:style w:type="character" w:customStyle="1" w:styleId="a5">
    <w:name w:val="Название Знак"/>
    <w:basedOn w:val="1"/>
    <w:link w:val="Title"/>
    <w:rPr>
      <w:sz w:val="28"/>
    </w:rPr>
  </w:style>
  <w:style w:type="character" w:customStyle="1" w:styleId="40">
    <w:name w:val="Заголовок 4 Знак"/>
    <w:link w:val="Heading4"/>
    <w:rPr>
      <w:rFonts w:ascii="XO Thames" w:hAnsi="XO Thames"/>
      <w:b/>
      <w:sz w:val="24"/>
    </w:rPr>
  </w:style>
  <w:style w:type="character" w:customStyle="1" w:styleId="23">
    <w:name w:val="Заголовок 2 Знак"/>
    <w:link w:val="Heading2"/>
    <w:rPr>
      <w:rFonts w:ascii="XO Thames" w:hAnsi="XO Thames"/>
      <w:b/>
      <w:sz w:val="28"/>
    </w:rPr>
  </w:style>
  <w:style w:type="paragraph" w:styleId="BodyTextIndent">
    <w:name w:val="Body Text Indent"/>
    <w:basedOn w:val="Normal"/>
    <w:link w:val="a6"/>
    <w:pPr>
      <w:spacing w:after="120"/>
      <w:ind w:left="283"/>
    </w:pPr>
  </w:style>
  <w:style w:type="character" w:customStyle="1" w:styleId="a6">
    <w:name w:val="Основной текст с отступом Знак"/>
    <w:basedOn w:val="1"/>
    <w:link w:val="BodyTextInde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5770.2013" TargetMode="External" /><Relationship Id="rId11" Type="http://schemas.openxmlformats.org/officeDocument/2006/relationships/hyperlink" Target="garantF1://1205770.2111" TargetMode="External" /><Relationship Id="rId12" Type="http://schemas.openxmlformats.org/officeDocument/2006/relationships/hyperlink" Target="garantF1://12025267.121504" TargetMode="External" /><Relationship Id="rId13" Type="http://schemas.openxmlformats.org/officeDocument/2006/relationships/hyperlink" Target="garantF1://1205770.4043" TargetMode="External" /><Relationship Id="rId14" Type="http://schemas.openxmlformats.org/officeDocument/2006/relationships/hyperlink" Target="garantF1://1205770.31" TargetMode="External" /><Relationship Id="rId15" Type="http://schemas.openxmlformats.org/officeDocument/2006/relationships/hyperlink" Target="garantF1://1205770.9814" TargetMode="External" /><Relationship Id="rId16" Type="http://schemas.openxmlformats.org/officeDocument/2006/relationships/hyperlink" Target="http://www.consultant.ru/document/cons_doc_LAW_312940/644a55072bf1338626da93bbd6cc40c5835277be/" TargetMode="External" /><Relationship Id="rId17" Type="http://schemas.openxmlformats.org/officeDocument/2006/relationships/hyperlink" Target="http://home.garant.ru/" TargetMode="External" /><Relationship Id="rId18" Type="http://schemas.openxmlformats.org/officeDocument/2006/relationships/hyperlink" Target="https://mobileonline.garant.ru/" TargetMode="External" /><Relationship Id="rId19" Type="http://schemas.openxmlformats.org/officeDocument/2006/relationships/hyperlink" Target="https://internet.garant.ru/" TargetMode="External" /><Relationship Id="rId2" Type="http://schemas.openxmlformats.org/officeDocument/2006/relationships/webSettings" Target="webSettings.xml" /><Relationship Id="rId20" Type="http://schemas.openxmlformats.org/officeDocument/2006/relationships/hyperlink" Target="//192.168.16.200/&#1089;&#1091;&#1076;&#1077;&#1073;&#1085;&#1099;&#1081; &#1091;&#1095;&#1072;&#1089;&#1090;&#1086;&#1082; &#8470;1/&#1048;&#1090;&#1086;&#1075;&#1086;&#1074;&#1099;&#1077; &#1088;&#1077;&#1096;&#1077;&#1085;&#1080;&#1103; (&#1040;&#1056;&#1061;&#1048;&#1042;)/2022 &#1075;&#1086;&#1076;/&#1057;&#1077;&#1085;&#1090;&#1103;&#1073;&#1088;&#1100; 2022 &#1075;&#1086;&#1076;&#1072;/23 &#1089;&#1077;&#1085;&#1090;&#1103;&#1073;&#1088;&#1103;/20.25 &#1054;&#1042;&#1063;&#1048;&#1053;&#1053;&#1048;&#1050;&#1054;&#1042;.doc" TargetMode="External" /><Relationship Id="rId21" Type="http://schemas.openxmlformats.org/officeDocument/2006/relationships/footer" Target="footer1.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garantF1://1205770.320" TargetMode="External" /><Relationship Id="rId5" Type="http://schemas.openxmlformats.org/officeDocument/2006/relationships/hyperlink" Target="garantF1://1205770.322" TargetMode="External" /><Relationship Id="rId6" Type="http://schemas.openxmlformats.org/officeDocument/2006/relationships/hyperlink" Target="garantF1://1205770.9511" TargetMode="External" /><Relationship Id="rId7" Type="http://schemas.openxmlformats.org/officeDocument/2006/relationships/hyperlink" Target="garantF1://1205770.5121" TargetMode="External" /><Relationship Id="rId8" Type="http://schemas.openxmlformats.org/officeDocument/2006/relationships/hyperlink" Target="garantF1://1205770.95157" TargetMode="External" /><Relationship Id="rId9" Type="http://schemas.openxmlformats.org/officeDocument/2006/relationships/hyperlink" Target="garantF1://1205770.2011" TargetMode="Externa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